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A4D" w:rsidRDefault="00B32A4D">
      <w:pPr>
        <w:rPr>
          <w:rFonts w:ascii="Times New Roman" w:hAnsi="Times New Roman" w:cs="Times New Roman"/>
          <w:sz w:val="24"/>
          <w:szCs w:val="24"/>
        </w:rPr>
      </w:pPr>
      <w:proofErr w:type="spellStart"/>
      <w:r>
        <w:rPr>
          <w:rFonts w:ascii="Times New Roman" w:hAnsi="Times New Roman" w:cs="Times New Roman"/>
          <w:sz w:val="24"/>
          <w:szCs w:val="24"/>
        </w:rPr>
        <w:t>Jovana</w:t>
      </w:r>
      <w:proofErr w:type="spellEnd"/>
      <w:r>
        <w:rPr>
          <w:rFonts w:ascii="Times New Roman" w:hAnsi="Times New Roman" w:cs="Times New Roman"/>
          <w:sz w:val="24"/>
          <w:szCs w:val="24"/>
        </w:rPr>
        <w:t xml:space="preserve"> Lopez                                                                                                                                 EDBE 4490</w:t>
      </w:r>
    </w:p>
    <w:p w:rsidR="00B32A4D" w:rsidRDefault="00B32A4D" w:rsidP="00B32A4D">
      <w:pPr>
        <w:jc w:val="center"/>
        <w:rPr>
          <w:rFonts w:ascii="Times New Roman" w:hAnsi="Times New Roman" w:cs="Times New Roman"/>
          <w:b/>
          <w:sz w:val="24"/>
          <w:szCs w:val="24"/>
        </w:rPr>
      </w:pPr>
      <w:r>
        <w:rPr>
          <w:rFonts w:ascii="Times New Roman" w:hAnsi="Times New Roman" w:cs="Times New Roman"/>
          <w:b/>
          <w:sz w:val="24"/>
          <w:szCs w:val="24"/>
        </w:rPr>
        <w:t>Targeted Language Activity</w:t>
      </w:r>
    </w:p>
    <w:p w:rsidR="00B32A4D" w:rsidRDefault="00B32A4D" w:rsidP="00B32A4D">
      <w:pPr>
        <w:rPr>
          <w:rFonts w:ascii="Times New Roman" w:hAnsi="Times New Roman" w:cs="Times New Roman"/>
          <w:sz w:val="24"/>
          <w:szCs w:val="24"/>
        </w:rPr>
      </w:pPr>
      <w:r w:rsidRPr="00B32A4D">
        <w:rPr>
          <w:rFonts w:ascii="Times New Roman" w:hAnsi="Times New Roman" w:cs="Times New Roman"/>
          <w:b/>
          <w:sz w:val="24"/>
          <w:szCs w:val="24"/>
        </w:rPr>
        <w:t>Targeted Language Feature</w:t>
      </w:r>
      <w:r>
        <w:rPr>
          <w:rFonts w:ascii="Times New Roman" w:hAnsi="Times New Roman" w:cs="Times New Roman"/>
          <w:sz w:val="24"/>
          <w:szCs w:val="24"/>
        </w:rPr>
        <w:t>: Apostrophes in Contractions</w:t>
      </w:r>
    </w:p>
    <w:p w:rsidR="004C31EC" w:rsidRDefault="00B32A4D" w:rsidP="00B32A4D">
      <w:pPr>
        <w:rPr>
          <w:rFonts w:ascii="Times New Roman" w:hAnsi="Times New Roman" w:cs="Times New Roman"/>
          <w:sz w:val="24"/>
          <w:szCs w:val="24"/>
        </w:rPr>
      </w:pPr>
      <w:r w:rsidRPr="00B32A4D">
        <w:rPr>
          <w:rFonts w:ascii="Times New Roman" w:hAnsi="Times New Roman" w:cs="Times New Roman"/>
          <w:b/>
          <w:sz w:val="24"/>
          <w:szCs w:val="24"/>
        </w:rPr>
        <w:t>Explanation</w:t>
      </w:r>
      <w:r w:rsidR="00993672">
        <w:rPr>
          <w:rFonts w:ascii="Times New Roman" w:hAnsi="Times New Roman" w:cs="Times New Roman"/>
          <w:sz w:val="24"/>
          <w:szCs w:val="24"/>
        </w:rPr>
        <w:t xml:space="preserve">: </w:t>
      </w:r>
      <w:r w:rsidR="004C31EC">
        <w:rPr>
          <w:rFonts w:ascii="Times New Roman" w:hAnsi="Times New Roman" w:cs="Times New Roman"/>
          <w:sz w:val="24"/>
          <w:szCs w:val="24"/>
        </w:rPr>
        <w:t xml:space="preserve"> </w:t>
      </w:r>
      <w:r w:rsidR="003C6557">
        <w:rPr>
          <w:rFonts w:ascii="Times New Roman" w:hAnsi="Times New Roman" w:cs="Times New Roman"/>
          <w:sz w:val="24"/>
          <w:szCs w:val="24"/>
        </w:rPr>
        <w:t>A</w:t>
      </w:r>
      <w:r w:rsidR="00AD02F9">
        <w:rPr>
          <w:rFonts w:ascii="Times New Roman" w:hAnsi="Times New Roman" w:cs="Times New Roman"/>
          <w:sz w:val="24"/>
          <w:szCs w:val="24"/>
        </w:rPr>
        <w:t>postrophes</w:t>
      </w:r>
      <w:r w:rsidR="004C31EC">
        <w:rPr>
          <w:rFonts w:ascii="Times New Roman" w:hAnsi="Times New Roman" w:cs="Times New Roman"/>
          <w:sz w:val="24"/>
          <w:szCs w:val="24"/>
        </w:rPr>
        <w:t xml:space="preserve"> in contractions</w:t>
      </w:r>
      <w:r w:rsidR="00C970A0">
        <w:rPr>
          <w:rFonts w:ascii="Times New Roman" w:hAnsi="Times New Roman" w:cs="Times New Roman"/>
          <w:sz w:val="24"/>
          <w:szCs w:val="24"/>
        </w:rPr>
        <w:t xml:space="preserve"> is</w:t>
      </w:r>
      <w:r w:rsidR="00AD02F9">
        <w:rPr>
          <w:rFonts w:ascii="Times New Roman" w:hAnsi="Times New Roman" w:cs="Times New Roman"/>
          <w:sz w:val="24"/>
          <w:szCs w:val="24"/>
        </w:rPr>
        <w:t xml:space="preserve"> an informal way of writing or speaking the English language.</w:t>
      </w:r>
      <w:r w:rsidR="004C31EC">
        <w:rPr>
          <w:rFonts w:ascii="Times New Roman" w:hAnsi="Times New Roman" w:cs="Times New Roman"/>
          <w:sz w:val="24"/>
          <w:szCs w:val="24"/>
        </w:rPr>
        <w:t xml:space="preserve"> A contraction is a shor</w:t>
      </w:r>
      <w:r w:rsidR="0012622C">
        <w:rPr>
          <w:rFonts w:ascii="Times New Roman" w:hAnsi="Times New Roman" w:cs="Times New Roman"/>
          <w:sz w:val="24"/>
          <w:szCs w:val="24"/>
        </w:rPr>
        <w:t xml:space="preserve">tened form of one or two words that includes verbs with not, pronouns with </w:t>
      </w:r>
      <w:proofErr w:type="gramStart"/>
      <w:r w:rsidR="0012622C">
        <w:rPr>
          <w:rFonts w:ascii="Times New Roman" w:hAnsi="Times New Roman" w:cs="Times New Roman"/>
          <w:sz w:val="24"/>
          <w:szCs w:val="24"/>
        </w:rPr>
        <w:t>will,</w:t>
      </w:r>
      <w:proofErr w:type="gramEnd"/>
      <w:r w:rsidR="0012622C">
        <w:rPr>
          <w:rFonts w:ascii="Times New Roman" w:hAnsi="Times New Roman" w:cs="Times New Roman"/>
          <w:sz w:val="24"/>
          <w:szCs w:val="24"/>
        </w:rPr>
        <w:t xml:space="preserve"> pronouns and nouns with the verb to be, pronouns with the verb to have, </w:t>
      </w:r>
      <w:r w:rsidR="00C970A0">
        <w:rPr>
          <w:rFonts w:ascii="Times New Roman" w:hAnsi="Times New Roman" w:cs="Times New Roman"/>
          <w:sz w:val="24"/>
          <w:szCs w:val="24"/>
        </w:rPr>
        <w:t xml:space="preserve">and pronouns with would or had. The </w:t>
      </w:r>
      <w:r w:rsidR="004C31EC">
        <w:rPr>
          <w:rFonts w:ascii="Times New Roman" w:hAnsi="Times New Roman" w:cs="Times New Roman"/>
          <w:sz w:val="24"/>
          <w:szCs w:val="24"/>
        </w:rPr>
        <w:t>apostrophe takes the place of the missing letter or let</w:t>
      </w:r>
      <w:r w:rsidR="00C970A0">
        <w:rPr>
          <w:rFonts w:ascii="Times New Roman" w:hAnsi="Times New Roman" w:cs="Times New Roman"/>
          <w:sz w:val="24"/>
          <w:szCs w:val="24"/>
        </w:rPr>
        <w:t xml:space="preserve">ters. Because there are so many contractions </w:t>
      </w:r>
      <w:r w:rsidR="008F715E">
        <w:rPr>
          <w:rFonts w:ascii="Times New Roman" w:hAnsi="Times New Roman" w:cs="Times New Roman"/>
          <w:sz w:val="24"/>
          <w:szCs w:val="24"/>
        </w:rPr>
        <w:t xml:space="preserve">it’s important for ELLs </w:t>
      </w:r>
      <w:r w:rsidR="00C970A0">
        <w:rPr>
          <w:rFonts w:ascii="Times New Roman" w:hAnsi="Times New Roman" w:cs="Times New Roman"/>
          <w:sz w:val="24"/>
          <w:szCs w:val="24"/>
        </w:rPr>
        <w:t xml:space="preserve">to practice and memorize how words are contracted together by an apostrophe. </w:t>
      </w:r>
      <w:r w:rsidR="004C31EC">
        <w:rPr>
          <w:rFonts w:ascii="Times New Roman" w:hAnsi="Times New Roman" w:cs="Times New Roman"/>
          <w:sz w:val="24"/>
          <w:szCs w:val="24"/>
        </w:rPr>
        <w:t xml:space="preserve"> </w:t>
      </w:r>
    </w:p>
    <w:p w:rsidR="00C970A0" w:rsidRDefault="004C31EC" w:rsidP="001C2C33">
      <w:pPr>
        <w:rPr>
          <w:rFonts w:ascii="Times New Roman" w:hAnsi="Times New Roman" w:cs="Times New Roman"/>
          <w:sz w:val="24"/>
          <w:szCs w:val="24"/>
        </w:rPr>
      </w:pPr>
      <w:r>
        <w:rPr>
          <w:rFonts w:ascii="Times New Roman" w:hAnsi="Times New Roman" w:cs="Times New Roman"/>
          <w:sz w:val="24"/>
          <w:szCs w:val="24"/>
        </w:rPr>
        <w:t>E</w:t>
      </w:r>
      <w:r w:rsidR="001C2C33">
        <w:rPr>
          <w:rFonts w:ascii="Times New Roman" w:hAnsi="Times New Roman" w:cs="Times New Roman"/>
          <w:sz w:val="24"/>
          <w:szCs w:val="24"/>
        </w:rPr>
        <w:t>xamples:</w:t>
      </w:r>
    </w:p>
    <w:p w:rsidR="001C2C33" w:rsidRDefault="00C970A0" w:rsidP="001C2C33">
      <w:pPr>
        <w:rPr>
          <w:rFonts w:ascii="Times New Roman" w:hAnsi="Times New Roman" w:cs="Times New Roman"/>
          <w:sz w:val="24"/>
          <w:szCs w:val="24"/>
        </w:rPr>
      </w:pPr>
      <w:r>
        <w:rPr>
          <w:rFonts w:ascii="Times New Roman" w:hAnsi="Times New Roman" w:cs="Times New Roman"/>
          <w:sz w:val="24"/>
          <w:szCs w:val="24"/>
        </w:rPr>
        <w:t xml:space="preserve">                 </w:t>
      </w:r>
      <w:r w:rsidR="001C2C33">
        <w:rPr>
          <w:rFonts w:ascii="Times New Roman" w:hAnsi="Times New Roman" w:cs="Times New Roman"/>
          <w:sz w:val="24"/>
          <w:szCs w:val="24"/>
        </w:rPr>
        <w:t xml:space="preserve"> Formal Sentences                                                     Informal Sentences</w:t>
      </w:r>
    </w:p>
    <w:tbl>
      <w:tblPr>
        <w:tblStyle w:val="TableGrid"/>
        <w:tblW w:w="9606" w:type="dxa"/>
        <w:tblLook w:val="04A0"/>
      </w:tblPr>
      <w:tblGrid>
        <w:gridCol w:w="4803"/>
        <w:gridCol w:w="4803"/>
      </w:tblGrid>
      <w:tr w:rsidR="0077551C" w:rsidTr="001C2C33">
        <w:trPr>
          <w:trHeight w:val="376"/>
        </w:trPr>
        <w:tc>
          <w:tcPr>
            <w:tcW w:w="4803" w:type="dxa"/>
          </w:tcPr>
          <w:p w:rsidR="0077551C" w:rsidRDefault="0077551C" w:rsidP="006C1245">
            <w:pPr>
              <w:rPr>
                <w:rFonts w:ascii="Times New Roman" w:hAnsi="Times New Roman" w:cs="Times New Roman"/>
                <w:sz w:val="24"/>
                <w:szCs w:val="24"/>
              </w:rPr>
            </w:pPr>
            <w:r>
              <w:rPr>
                <w:rFonts w:ascii="Times New Roman" w:hAnsi="Times New Roman" w:cs="Times New Roman"/>
                <w:sz w:val="24"/>
                <w:szCs w:val="24"/>
              </w:rPr>
              <w:t>I cannot go outside and play.</w:t>
            </w:r>
          </w:p>
        </w:tc>
        <w:tc>
          <w:tcPr>
            <w:tcW w:w="4803" w:type="dxa"/>
          </w:tcPr>
          <w:p w:rsidR="0077551C" w:rsidRDefault="003C6557" w:rsidP="006C1245">
            <w:pPr>
              <w:rPr>
                <w:rFonts w:ascii="Times New Roman" w:hAnsi="Times New Roman" w:cs="Times New Roman"/>
                <w:sz w:val="24"/>
                <w:szCs w:val="24"/>
              </w:rPr>
            </w:pPr>
            <w:r>
              <w:rPr>
                <w:rFonts w:ascii="Times New Roman" w:hAnsi="Times New Roman" w:cs="Times New Roman"/>
                <w:sz w:val="24"/>
                <w:szCs w:val="24"/>
              </w:rPr>
              <w:t xml:space="preserve"> I can’</w:t>
            </w:r>
            <w:r w:rsidR="0077551C">
              <w:rPr>
                <w:rFonts w:ascii="Times New Roman" w:hAnsi="Times New Roman" w:cs="Times New Roman"/>
                <w:sz w:val="24"/>
                <w:szCs w:val="24"/>
              </w:rPr>
              <w:t xml:space="preserve">t go outside and play. </w:t>
            </w:r>
          </w:p>
        </w:tc>
      </w:tr>
      <w:tr w:rsidR="0077551C" w:rsidTr="001C2C33">
        <w:trPr>
          <w:trHeight w:val="376"/>
        </w:trPr>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She will go to the library after school.</w:t>
            </w:r>
          </w:p>
        </w:tc>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She’ll go to the library after school.</w:t>
            </w:r>
          </w:p>
        </w:tc>
      </w:tr>
      <w:tr w:rsidR="0077551C" w:rsidTr="001C2C33">
        <w:trPr>
          <w:trHeight w:val="376"/>
        </w:trPr>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 xml:space="preserve">I am a student in second grade. </w:t>
            </w:r>
          </w:p>
        </w:tc>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 xml:space="preserve"> I’m a student in second grade.</w:t>
            </w:r>
          </w:p>
        </w:tc>
      </w:tr>
      <w:tr w:rsidR="0077551C" w:rsidTr="001C2C33">
        <w:trPr>
          <w:trHeight w:val="376"/>
        </w:trPr>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I have already done my homework.</w:t>
            </w:r>
          </w:p>
        </w:tc>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 xml:space="preserve"> I’ve already done my homework.</w:t>
            </w:r>
          </w:p>
        </w:tc>
      </w:tr>
      <w:tr w:rsidR="0077551C" w:rsidTr="001C2C33">
        <w:trPr>
          <w:trHeight w:val="376"/>
        </w:trPr>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He’d want to go to the zoo.</w:t>
            </w:r>
          </w:p>
        </w:tc>
        <w:tc>
          <w:tcPr>
            <w:tcW w:w="4803" w:type="dxa"/>
          </w:tcPr>
          <w:p w:rsidR="0077551C" w:rsidRDefault="0077551C" w:rsidP="001C2C33">
            <w:pPr>
              <w:rPr>
                <w:rFonts w:ascii="Times New Roman" w:hAnsi="Times New Roman" w:cs="Times New Roman"/>
                <w:sz w:val="24"/>
                <w:szCs w:val="24"/>
              </w:rPr>
            </w:pPr>
            <w:r>
              <w:rPr>
                <w:rFonts w:ascii="Times New Roman" w:hAnsi="Times New Roman" w:cs="Times New Roman"/>
                <w:sz w:val="24"/>
                <w:szCs w:val="24"/>
              </w:rPr>
              <w:t xml:space="preserve">He would want to go the zoo. </w:t>
            </w:r>
          </w:p>
        </w:tc>
      </w:tr>
    </w:tbl>
    <w:p w:rsidR="00993672" w:rsidRDefault="00993672" w:rsidP="00B32A4D">
      <w:pPr>
        <w:rPr>
          <w:rFonts w:ascii="Times New Roman" w:hAnsi="Times New Roman" w:cs="Times New Roman"/>
          <w:sz w:val="24"/>
          <w:szCs w:val="24"/>
        </w:rPr>
      </w:pPr>
    </w:p>
    <w:p w:rsidR="00ED3F5B" w:rsidRDefault="00ED3F5B" w:rsidP="00B32A4D">
      <w:pPr>
        <w:rPr>
          <w:rFonts w:ascii="Times New Roman" w:hAnsi="Times New Roman" w:cs="Times New Roman"/>
          <w:sz w:val="24"/>
          <w:szCs w:val="24"/>
        </w:rPr>
      </w:pPr>
    </w:p>
    <w:p w:rsidR="00993672" w:rsidRDefault="00993672" w:rsidP="00B32A4D">
      <w:pPr>
        <w:rPr>
          <w:rFonts w:ascii="Times New Roman" w:hAnsi="Times New Roman" w:cs="Times New Roman"/>
          <w:sz w:val="24"/>
          <w:szCs w:val="24"/>
        </w:rPr>
      </w:pPr>
      <w:r>
        <w:rPr>
          <w:rFonts w:ascii="Times New Roman" w:hAnsi="Times New Roman" w:cs="Times New Roman"/>
          <w:sz w:val="24"/>
          <w:szCs w:val="24"/>
        </w:rPr>
        <w:t xml:space="preserve">Activity: </w:t>
      </w:r>
      <w:r w:rsidR="0077551C">
        <w:rPr>
          <w:rFonts w:ascii="Times New Roman" w:hAnsi="Times New Roman" w:cs="Times New Roman"/>
          <w:sz w:val="24"/>
          <w:szCs w:val="24"/>
        </w:rPr>
        <w:t xml:space="preserve"> After showing a list of words and contractions side by </w:t>
      </w:r>
      <w:r w:rsidR="003C6557">
        <w:rPr>
          <w:rFonts w:ascii="Times New Roman" w:hAnsi="Times New Roman" w:cs="Times New Roman"/>
          <w:sz w:val="24"/>
          <w:szCs w:val="24"/>
        </w:rPr>
        <w:t xml:space="preserve">side to the students I would have them identify </w:t>
      </w:r>
      <w:r w:rsidR="0077551C">
        <w:rPr>
          <w:rFonts w:ascii="Times New Roman" w:hAnsi="Times New Roman" w:cs="Times New Roman"/>
          <w:sz w:val="24"/>
          <w:szCs w:val="24"/>
        </w:rPr>
        <w:t>what letter or letters were omitted by the apostrophe.</w:t>
      </w:r>
      <w:r w:rsidR="003C6557">
        <w:rPr>
          <w:rFonts w:ascii="Times New Roman" w:hAnsi="Times New Roman" w:cs="Times New Roman"/>
          <w:sz w:val="24"/>
          <w:szCs w:val="24"/>
        </w:rPr>
        <w:t xml:space="preserve"> The activity will focus on the contractions of I am, I will, cannot, it is, and we will. </w:t>
      </w:r>
      <w:r w:rsidR="0077551C">
        <w:rPr>
          <w:rFonts w:ascii="Times New Roman" w:hAnsi="Times New Roman" w:cs="Times New Roman"/>
          <w:sz w:val="24"/>
          <w:szCs w:val="24"/>
        </w:rPr>
        <w:t>Each student will be given a copy of the poem “I’m Building a Rocket”</w:t>
      </w:r>
      <w:r w:rsidR="00636482">
        <w:rPr>
          <w:rFonts w:ascii="Times New Roman" w:hAnsi="Times New Roman" w:cs="Times New Roman"/>
          <w:sz w:val="24"/>
          <w:szCs w:val="24"/>
        </w:rPr>
        <w:t xml:space="preserve"> </w:t>
      </w:r>
      <w:r w:rsidR="0077551C">
        <w:rPr>
          <w:rFonts w:ascii="Times New Roman" w:hAnsi="Times New Roman" w:cs="Times New Roman"/>
          <w:sz w:val="24"/>
          <w:szCs w:val="24"/>
        </w:rPr>
        <w:t>where they will have to change the underline word</w:t>
      </w:r>
      <w:r w:rsidR="00636482">
        <w:rPr>
          <w:rFonts w:ascii="Times New Roman" w:hAnsi="Times New Roman" w:cs="Times New Roman"/>
          <w:sz w:val="24"/>
          <w:szCs w:val="24"/>
        </w:rPr>
        <w:t xml:space="preserve">s into contractions as the poem is being read out loud. Once the poem has been read and the underline words have been changed to contractions the </w:t>
      </w:r>
      <w:r w:rsidR="003C6557">
        <w:rPr>
          <w:rFonts w:ascii="Times New Roman" w:hAnsi="Times New Roman" w:cs="Times New Roman"/>
          <w:sz w:val="24"/>
          <w:szCs w:val="24"/>
        </w:rPr>
        <w:t>poem will be read once more using</w:t>
      </w:r>
      <w:r w:rsidR="00636482">
        <w:rPr>
          <w:rFonts w:ascii="Times New Roman" w:hAnsi="Times New Roman" w:cs="Times New Roman"/>
          <w:sz w:val="24"/>
          <w:szCs w:val="24"/>
        </w:rPr>
        <w:t xml:space="preserve"> contractions. </w:t>
      </w:r>
    </w:p>
    <w:p w:rsidR="004E7138" w:rsidRPr="00B11E36" w:rsidRDefault="004E7138" w:rsidP="004E7138">
      <w:pPr>
        <w:spacing w:before="100" w:beforeAutospacing="1" w:after="100" w:afterAutospacing="1" w:line="240" w:lineRule="auto"/>
        <w:outlineLvl w:val="1"/>
        <w:rPr>
          <w:rFonts w:ascii="Verdana" w:eastAsia="Times New Roman" w:hAnsi="Verdana" w:cs="Times New Roman"/>
          <w:b/>
          <w:bCs/>
          <w:color w:val="000000"/>
          <w:sz w:val="21"/>
          <w:szCs w:val="21"/>
        </w:rPr>
      </w:pPr>
      <w:r w:rsidRPr="00B11E36">
        <w:rPr>
          <w:rFonts w:ascii="Verdana" w:eastAsia="Times New Roman" w:hAnsi="Verdana" w:cs="Times New Roman"/>
          <w:b/>
          <w:bCs/>
          <w:color w:val="000000"/>
          <w:sz w:val="21"/>
          <w:szCs w:val="21"/>
        </w:rPr>
        <w:t>I'm Building a Rocket</w:t>
      </w:r>
    </w:p>
    <w:tbl>
      <w:tblPr>
        <w:tblW w:w="5000" w:type="pct"/>
        <w:tblCellSpacing w:w="15" w:type="dxa"/>
        <w:tblCellMar>
          <w:top w:w="15" w:type="dxa"/>
          <w:left w:w="15" w:type="dxa"/>
          <w:bottom w:w="15" w:type="dxa"/>
          <w:right w:w="15" w:type="dxa"/>
        </w:tblCellMar>
        <w:tblLook w:val="04A0"/>
      </w:tblPr>
      <w:tblGrid>
        <w:gridCol w:w="9223"/>
        <w:gridCol w:w="227"/>
      </w:tblGrid>
      <w:tr w:rsidR="004E7138" w:rsidRPr="00B11E36">
        <w:trPr>
          <w:tblCellSpacing w:w="15" w:type="dxa"/>
        </w:trPr>
        <w:tc>
          <w:tcPr>
            <w:tcW w:w="0" w:type="auto"/>
            <w:vAlign w:val="center"/>
            <w:hideMark/>
          </w:tcPr>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w:t>
            </w:r>
            <w:r w:rsidR="00636482" w:rsidRPr="00B11E36">
              <w:rPr>
                <w:rFonts w:ascii="Courier New" w:eastAsia="Times New Roman" w:hAnsi="Courier New" w:cs="Courier New"/>
                <w:color w:val="000000"/>
                <w:sz w:val="21"/>
                <w:szCs w:val="21"/>
                <w:u w:val="single"/>
              </w:rPr>
              <w:t xml:space="preserve"> am</w:t>
            </w:r>
            <w:r w:rsidRPr="00B11E36">
              <w:rPr>
                <w:rFonts w:ascii="Courier New" w:eastAsia="Times New Roman" w:hAnsi="Courier New" w:cs="Courier New"/>
                <w:color w:val="000000"/>
                <w:sz w:val="21"/>
                <w:szCs w:val="21"/>
              </w:rPr>
              <w:t xml:space="preserve"> building a rocket.</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 xml:space="preserve">As soon as </w:t>
            </w:r>
            <w:r w:rsidRPr="00B11E36">
              <w:rPr>
                <w:rFonts w:ascii="Courier New" w:eastAsia="Times New Roman" w:hAnsi="Courier New" w:cs="Courier New"/>
                <w:color w:val="000000"/>
                <w:sz w:val="21"/>
                <w:szCs w:val="21"/>
                <w:u w:val="single"/>
              </w:rPr>
              <w:t>I</w:t>
            </w:r>
            <w:r w:rsidR="00636482" w:rsidRPr="00B11E36">
              <w:rPr>
                <w:rFonts w:ascii="Courier New" w:eastAsia="Times New Roman" w:hAnsi="Courier New" w:cs="Courier New"/>
                <w:color w:val="000000"/>
                <w:sz w:val="21"/>
                <w:szCs w:val="21"/>
                <w:u w:val="single"/>
              </w:rPr>
              <w:t xml:space="preserve"> am</w:t>
            </w:r>
            <w:r w:rsidRPr="00B11E36">
              <w:rPr>
                <w:rFonts w:ascii="Courier New" w:eastAsia="Times New Roman" w:hAnsi="Courier New" w:cs="Courier New"/>
                <w:color w:val="000000"/>
                <w:sz w:val="21"/>
                <w:szCs w:val="21"/>
              </w:rPr>
              <w:t xml:space="preserve"> done</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w:t>
            </w:r>
            <w:r w:rsidR="00636482" w:rsidRPr="00B11E36">
              <w:rPr>
                <w:rFonts w:ascii="Courier New" w:eastAsia="Times New Roman" w:hAnsi="Courier New" w:cs="Courier New"/>
                <w:color w:val="000000"/>
                <w:sz w:val="21"/>
                <w:szCs w:val="21"/>
                <w:u w:val="single"/>
              </w:rPr>
              <w:t xml:space="preserve"> am</w:t>
            </w:r>
            <w:r w:rsidRPr="00B11E36">
              <w:rPr>
                <w:rFonts w:ascii="Courier New" w:eastAsia="Times New Roman" w:hAnsi="Courier New" w:cs="Courier New"/>
                <w:color w:val="000000"/>
                <w:sz w:val="21"/>
                <w:szCs w:val="21"/>
              </w:rPr>
              <w:t xml:space="preserve"> taking my friends</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on</w:t>
            </w:r>
            <w:proofErr w:type="gramEnd"/>
            <w:r w:rsidRPr="00B11E36">
              <w:rPr>
                <w:rFonts w:ascii="Courier New" w:eastAsia="Times New Roman" w:hAnsi="Courier New" w:cs="Courier New"/>
                <w:color w:val="000000"/>
                <w:sz w:val="21"/>
                <w:szCs w:val="21"/>
              </w:rPr>
              <w:t xml:space="preserve"> a trip to the sun.</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rsidR="004E7138" w:rsidRPr="00B11E36" w:rsidRDefault="006C3960"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But what d</w:t>
            </w:r>
            <w:r w:rsidR="004E7138" w:rsidRPr="00B11E36">
              <w:rPr>
                <w:rFonts w:ascii="Courier New" w:eastAsia="Times New Roman" w:hAnsi="Courier New" w:cs="Courier New"/>
                <w:color w:val="000000"/>
                <w:sz w:val="21"/>
                <w:szCs w:val="21"/>
              </w:rPr>
              <w:t>o you mean</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that</w:t>
            </w:r>
            <w:proofErr w:type="gramEnd"/>
            <w:r w:rsidRPr="00B11E36">
              <w:rPr>
                <w:rFonts w:ascii="Courier New" w:eastAsia="Times New Roman" w:hAnsi="Courier New" w:cs="Courier New"/>
                <w:color w:val="000000"/>
                <w:sz w:val="21"/>
                <w:szCs w:val="21"/>
              </w:rPr>
              <w:t xml:space="preserve"> the sun is too hot?</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Oh well, I suppose</w:t>
            </w:r>
          </w:p>
          <w:p w:rsidR="004E7138" w:rsidRPr="00B11E36" w:rsidRDefault="004E7138" w:rsidP="00ED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w:t>
            </w:r>
            <w:r w:rsidR="00636482" w:rsidRPr="00B11E36">
              <w:rPr>
                <w:rFonts w:ascii="Courier New" w:eastAsia="Times New Roman" w:hAnsi="Courier New" w:cs="Courier New"/>
                <w:color w:val="000000"/>
                <w:sz w:val="21"/>
                <w:szCs w:val="21"/>
                <w:u w:val="single"/>
              </w:rPr>
              <w:t xml:space="preserve"> will</w:t>
            </w:r>
            <w:r w:rsidRPr="00B11E36">
              <w:rPr>
                <w:rFonts w:ascii="Courier New" w:eastAsia="Times New Roman" w:hAnsi="Courier New" w:cs="Courier New"/>
                <w:color w:val="000000"/>
                <w:sz w:val="21"/>
                <w:szCs w:val="21"/>
              </w:rPr>
              <w:t xml:space="preserve"> just pick a new spot.</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lastRenderedPageBreak/>
              <w:t>I</w:t>
            </w:r>
            <w:r w:rsidR="00636482" w:rsidRPr="00B11E36">
              <w:rPr>
                <w:rFonts w:ascii="Courier New" w:eastAsia="Times New Roman" w:hAnsi="Courier New" w:cs="Courier New"/>
                <w:color w:val="000000"/>
                <w:sz w:val="21"/>
                <w:szCs w:val="21"/>
                <w:u w:val="single"/>
              </w:rPr>
              <w:t xml:space="preserve"> am</w:t>
            </w:r>
            <w:r w:rsidRPr="00B11E36">
              <w:rPr>
                <w:rFonts w:ascii="Courier New" w:eastAsia="Times New Roman" w:hAnsi="Courier New" w:cs="Courier New"/>
                <w:color w:val="000000"/>
                <w:sz w:val="21"/>
                <w:szCs w:val="21"/>
              </w:rPr>
              <w:t xml:space="preserve"> building a rocket.</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w:t>
            </w:r>
            <w:r w:rsidR="00636482" w:rsidRPr="00B11E36">
              <w:rPr>
                <w:rFonts w:ascii="Courier New" w:eastAsia="Times New Roman" w:hAnsi="Courier New" w:cs="Courier New"/>
                <w:color w:val="000000"/>
                <w:sz w:val="21"/>
                <w:szCs w:val="21"/>
                <w:u w:val="single"/>
              </w:rPr>
              <w:t xml:space="preserve"> am</w:t>
            </w:r>
            <w:r w:rsidRPr="00B11E36">
              <w:rPr>
                <w:rFonts w:ascii="Courier New" w:eastAsia="Times New Roman" w:hAnsi="Courier New" w:cs="Courier New"/>
                <w:color w:val="000000"/>
                <w:sz w:val="21"/>
                <w:szCs w:val="21"/>
              </w:rPr>
              <w:t xml:space="preserve"> finishing soon</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and taking my friends</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on</w:t>
            </w:r>
            <w:proofErr w:type="gramEnd"/>
            <w:r w:rsidRPr="00B11E36">
              <w:rPr>
                <w:rFonts w:ascii="Courier New" w:eastAsia="Times New Roman" w:hAnsi="Courier New" w:cs="Courier New"/>
                <w:color w:val="000000"/>
                <w:sz w:val="21"/>
                <w:szCs w:val="21"/>
              </w:rPr>
              <w:t xml:space="preserve"> a trip to the moon!</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But what do you mean</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that</w:t>
            </w:r>
            <w:proofErr w:type="gramEnd"/>
            <w:r w:rsidRPr="00B11E36">
              <w:rPr>
                <w:rFonts w:ascii="Courier New" w:eastAsia="Times New Roman" w:hAnsi="Courier New" w:cs="Courier New"/>
                <w:color w:val="000000"/>
                <w:sz w:val="21"/>
                <w:szCs w:val="21"/>
              </w:rPr>
              <w:t xml:space="preserve"> the moon has no air?</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Well dang, then I guess</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that</w:t>
            </w:r>
            <w:proofErr w:type="gramEnd"/>
            <w:r w:rsidRPr="00B11E36">
              <w:rPr>
                <w:rFonts w:ascii="Courier New" w:eastAsia="Times New Roman" w:hAnsi="Courier New" w:cs="Courier New"/>
                <w:color w:val="000000"/>
                <w:sz w:val="21"/>
                <w:szCs w:val="21"/>
              </w:rPr>
              <w:t xml:space="preserve"> we </w:t>
            </w:r>
            <w:r w:rsidRPr="00B11E36">
              <w:rPr>
                <w:rFonts w:ascii="Courier New" w:eastAsia="Times New Roman" w:hAnsi="Courier New" w:cs="Courier New"/>
                <w:color w:val="000000"/>
                <w:sz w:val="21"/>
                <w:szCs w:val="21"/>
                <w:u w:val="single"/>
              </w:rPr>
              <w:t>ca</w:t>
            </w:r>
            <w:r w:rsidR="00636482" w:rsidRPr="00B11E36">
              <w:rPr>
                <w:rFonts w:ascii="Courier New" w:eastAsia="Times New Roman" w:hAnsi="Courier New" w:cs="Courier New"/>
                <w:color w:val="000000"/>
                <w:sz w:val="21"/>
                <w:szCs w:val="21"/>
                <w:u w:val="single"/>
              </w:rPr>
              <w:t>nnot</w:t>
            </w:r>
            <w:r w:rsidRPr="00B11E36">
              <w:rPr>
                <w:rFonts w:ascii="Courier New" w:eastAsia="Times New Roman" w:hAnsi="Courier New" w:cs="Courier New"/>
                <w:color w:val="000000"/>
                <w:sz w:val="21"/>
                <w:szCs w:val="21"/>
              </w:rPr>
              <w:t xml:space="preserve"> go up there.</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rsidR="004E7138" w:rsidRPr="00B11E36" w:rsidRDefault="00636482"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 am</w:t>
            </w:r>
            <w:r w:rsidR="004E7138" w:rsidRPr="00B11E36">
              <w:rPr>
                <w:rFonts w:ascii="Courier New" w:eastAsia="Times New Roman" w:hAnsi="Courier New" w:cs="Courier New"/>
                <w:color w:val="000000"/>
                <w:sz w:val="21"/>
                <w:szCs w:val="21"/>
              </w:rPr>
              <w:t xml:space="preserve"> building a rocket.</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w:t>
            </w:r>
            <w:r w:rsidR="00636482" w:rsidRPr="00B11E36">
              <w:rPr>
                <w:rFonts w:ascii="Courier New" w:eastAsia="Times New Roman" w:hAnsi="Courier New" w:cs="Courier New"/>
                <w:color w:val="000000"/>
                <w:sz w:val="21"/>
                <w:szCs w:val="21"/>
                <w:u w:val="single"/>
              </w:rPr>
              <w:t>t is</w:t>
            </w:r>
            <w:r w:rsidRPr="00B11E36">
              <w:rPr>
                <w:rFonts w:ascii="Courier New" w:eastAsia="Times New Roman" w:hAnsi="Courier New" w:cs="Courier New"/>
                <w:color w:val="000000"/>
                <w:sz w:val="21"/>
                <w:szCs w:val="21"/>
              </w:rPr>
              <w:t xml:space="preserve"> going to fly.</w:t>
            </w:r>
          </w:p>
          <w:p w:rsidR="004E7138" w:rsidRPr="00B11E36" w:rsidRDefault="00636482"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 am</w:t>
            </w:r>
            <w:r w:rsidR="004E7138" w:rsidRPr="00B11E36">
              <w:rPr>
                <w:rFonts w:ascii="Courier New" w:eastAsia="Times New Roman" w:hAnsi="Courier New" w:cs="Courier New"/>
                <w:color w:val="000000"/>
                <w:sz w:val="21"/>
                <w:szCs w:val="21"/>
                <w:u w:val="single"/>
              </w:rPr>
              <w:t xml:space="preserve"> </w:t>
            </w:r>
            <w:r w:rsidR="004E7138" w:rsidRPr="00B11E36">
              <w:rPr>
                <w:rFonts w:ascii="Courier New" w:eastAsia="Times New Roman" w:hAnsi="Courier New" w:cs="Courier New"/>
                <w:color w:val="000000"/>
                <w:sz w:val="21"/>
                <w:szCs w:val="21"/>
              </w:rPr>
              <w:t>taking my friends</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way</w:t>
            </w:r>
            <w:proofErr w:type="gramEnd"/>
            <w:r w:rsidRPr="00B11E36">
              <w:rPr>
                <w:rFonts w:ascii="Courier New" w:eastAsia="Times New Roman" w:hAnsi="Courier New" w:cs="Courier New"/>
                <w:color w:val="000000"/>
                <w:sz w:val="21"/>
                <w:szCs w:val="21"/>
              </w:rPr>
              <w:t xml:space="preserve"> up high in the sky.</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But what do you mean</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when</w:t>
            </w:r>
            <w:proofErr w:type="gramEnd"/>
            <w:r w:rsidRPr="00B11E36">
              <w:rPr>
                <w:rFonts w:ascii="Courier New" w:eastAsia="Times New Roman" w:hAnsi="Courier New" w:cs="Courier New"/>
                <w:color w:val="000000"/>
                <w:sz w:val="21"/>
                <w:szCs w:val="21"/>
              </w:rPr>
              <w:t xml:space="preserve"> you ask how </w:t>
            </w:r>
            <w:r w:rsidRPr="00B11E36">
              <w:rPr>
                <w:rFonts w:ascii="Courier New" w:eastAsia="Times New Roman" w:hAnsi="Courier New" w:cs="Courier New"/>
                <w:color w:val="000000"/>
                <w:sz w:val="21"/>
                <w:szCs w:val="21"/>
                <w:u w:val="single"/>
              </w:rPr>
              <w:t>we</w:t>
            </w:r>
            <w:r w:rsidR="00636482" w:rsidRPr="00B11E36">
              <w:rPr>
                <w:rFonts w:ascii="Courier New" w:eastAsia="Times New Roman" w:hAnsi="Courier New" w:cs="Courier New"/>
                <w:color w:val="000000"/>
                <w:sz w:val="21"/>
                <w:szCs w:val="21"/>
                <w:u w:val="single"/>
              </w:rPr>
              <w:t xml:space="preserve"> will</w:t>
            </w:r>
            <w:r w:rsidRPr="00B11E36">
              <w:rPr>
                <w:rFonts w:ascii="Courier New" w:eastAsia="Times New Roman" w:hAnsi="Courier New" w:cs="Courier New"/>
                <w:color w:val="000000"/>
                <w:sz w:val="21"/>
                <w:szCs w:val="21"/>
              </w:rPr>
              <w:t xml:space="preserve"> land?</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This rocket is harder</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to</w:t>
            </w:r>
            <w:proofErr w:type="gramEnd"/>
            <w:r w:rsidRPr="00B11E36">
              <w:rPr>
                <w:rFonts w:ascii="Courier New" w:eastAsia="Times New Roman" w:hAnsi="Courier New" w:cs="Courier New"/>
                <w:color w:val="000000"/>
                <w:sz w:val="21"/>
                <w:szCs w:val="21"/>
              </w:rPr>
              <w:t xml:space="preserve"> build than I planned.</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rPr>
              <w:t>To heck with the rocket.</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It</w:t>
            </w:r>
            <w:r w:rsidR="00636482" w:rsidRPr="00B11E36">
              <w:rPr>
                <w:rFonts w:ascii="Courier New" w:eastAsia="Times New Roman" w:hAnsi="Courier New" w:cs="Courier New"/>
                <w:color w:val="000000"/>
                <w:sz w:val="21"/>
                <w:szCs w:val="21"/>
                <w:u w:val="single"/>
              </w:rPr>
              <w:t xml:space="preserve"> is</w:t>
            </w:r>
            <w:r w:rsidRPr="00B11E36">
              <w:rPr>
                <w:rFonts w:ascii="Courier New" w:eastAsia="Times New Roman" w:hAnsi="Courier New" w:cs="Courier New"/>
                <w:color w:val="000000"/>
                <w:sz w:val="21"/>
                <w:szCs w:val="21"/>
              </w:rPr>
              <w:t xml:space="preserve"> out in the shed.</w:t>
            </w:r>
          </w:p>
          <w:p w:rsidR="004E7138" w:rsidRPr="00B11E36" w:rsidRDefault="004E7138" w:rsidP="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r w:rsidRPr="00B11E36">
              <w:rPr>
                <w:rFonts w:ascii="Courier New" w:eastAsia="Times New Roman" w:hAnsi="Courier New" w:cs="Courier New"/>
                <w:color w:val="000000"/>
                <w:sz w:val="21"/>
                <w:szCs w:val="21"/>
                <w:u w:val="single"/>
              </w:rPr>
              <w:t>I</w:t>
            </w:r>
            <w:r w:rsidR="00636482" w:rsidRPr="00B11E36">
              <w:rPr>
                <w:rFonts w:ascii="Courier New" w:eastAsia="Times New Roman" w:hAnsi="Courier New" w:cs="Courier New"/>
                <w:color w:val="000000"/>
                <w:sz w:val="21"/>
                <w:szCs w:val="21"/>
                <w:u w:val="single"/>
              </w:rPr>
              <w:t xml:space="preserve"> am</w:t>
            </w:r>
            <w:r w:rsidRPr="00B11E36">
              <w:rPr>
                <w:rFonts w:ascii="Courier New" w:eastAsia="Times New Roman" w:hAnsi="Courier New" w:cs="Courier New"/>
                <w:color w:val="000000"/>
                <w:sz w:val="21"/>
                <w:szCs w:val="21"/>
              </w:rPr>
              <w:t xml:space="preserve"> taking my friends</w:t>
            </w:r>
          </w:p>
          <w:p w:rsidR="004E7138" w:rsidRPr="00117E9B" w:rsidRDefault="004E7138" w:rsidP="00117E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1"/>
                <w:szCs w:val="21"/>
              </w:rPr>
            </w:pPr>
            <w:proofErr w:type="gramStart"/>
            <w:r w:rsidRPr="00B11E36">
              <w:rPr>
                <w:rFonts w:ascii="Courier New" w:eastAsia="Times New Roman" w:hAnsi="Courier New" w:cs="Courier New"/>
                <w:color w:val="000000"/>
                <w:sz w:val="21"/>
                <w:szCs w:val="21"/>
              </w:rPr>
              <w:t>out</w:t>
            </w:r>
            <w:proofErr w:type="gramEnd"/>
            <w:r w:rsidRPr="00B11E36">
              <w:rPr>
                <w:rFonts w:ascii="Courier New" w:eastAsia="Times New Roman" w:hAnsi="Courier New" w:cs="Courier New"/>
                <w:color w:val="000000"/>
                <w:sz w:val="21"/>
                <w:szCs w:val="21"/>
              </w:rPr>
              <w:t xml:space="preserve"> for pizza instead.</w:t>
            </w:r>
            <w:r w:rsidR="00117E9B">
              <w:rPr>
                <w:rFonts w:ascii="Courier New" w:eastAsia="Times New Roman" w:hAnsi="Courier New" w:cs="Courier New"/>
                <w:color w:val="000000"/>
                <w:sz w:val="21"/>
                <w:szCs w:val="21"/>
              </w:rPr>
              <w:t xml:space="preserve">       </w:t>
            </w:r>
            <w:r w:rsidRPr="00B11E36">
              <w:rPr>
                <w:rFonts w:ascii="Verdana" w:eastAsia="Times New Roman" w:hAnsi="Verdana" w:cs="Times New Roman"/>
                <w:color w:val="000000"/>
                <w:sz w:val="21"/>
                <w:szCs w:val="21"/>
              </w:rPr>
              <w:t>--</w:t>
            </w:r>
            <w:proofErr w:type="spellStart"/>
            <w:r w:rsidRPr="00B11E36">
              <w:rPr>
                <w:rFonts w:ascii="Verdana" w:eastAsia="Times New Roman" w:hAnsi="Verdana" w:cs="Times New Roman"/>
                <w:color w:val="000000"/>
                <w:sz w:val="21"/>
                <w:szCs w:val="21"/>
              </w:rPr>
              <w:t>Kenn</w:t>
            </w:r>
            <w:proofErr w:type="spellEnd"/>
            <w:r w:rsidRPr="00B11E36">
              <w:rPr>
                <w:rFonts w:ascii="Verdana" w:eastAsia="Times New Roman" w:hAnsi="Verdana" w:cs="Times New Roman"/>
                <w:color w:val="000000"/>
                <w:sz w:val="21"/>
                <w:szCs w:val="21"/>
              </w:rPr>
              <w:t xml:space="preserve"> Nesbitt</w:t>
            </w:r>
          </w:p>
        </w:tc>
        <w:tc>
          <w:tcPr>
            <w:tcW w:w="0" w:type="auto"/>
            <w:vAlign w:val="center"/>
            <w:hideMark/>
          </w:tcPr>
          <w:p w:rsidR="004E7138" w:rsidRPr="00B11E36" w:rsidRDefault="004E7138" w:rsidP="004E7138">
            <w:pPr>
              <w:spacing w:after="0" w:line="240" w:lineRule="auto"/>
              <w:jc w:val="center"/>
              <w:rPr>
                <w:rFonts w:ascii="Verdana" w:eastAsia="Times New Roman" w:hAnsi="Verdana" w:cs="Times New Roman"/>
                <w:color w:val="000000"/>
                <w:sz w:val="21"/>
                <w:szCs w:val="21"/>
              </w:rPr>
            </w:pPr>
            <w:r w:rsidRPr="00B11E36">
              <w:rPr>
                <w:rFonts w:ascii="Verdana" w:eastAsia="Times New Roman" w:hAnsi="Verdana" w:cs="Times New Roman"/>
                <w:color w:val="000000"/>
                <w:sz w:val="21"/>
                <w:szCs w:val="21"/>
              </w:rPr>
              <w:lastRenderedPageBreak/>
              <w:t> </w:t>
            </w:r>
          </w:p>
        </w:tc>
      </w:tr>
    </w:tbl>
    <w:p w:rsidR="00117E9B" w:rsidRDefault="00117E9B" w:rsidP="00B32A4D">
      <w:pPr>
        <w:rPr>
          <w:rFonts w:ascii="Times New Roman" w:hAnsi="Times New Roman" w:cs="Times New Roman"/>
          <w:b/>
          <w:sz w:val="24"/>
          <w:szCs w:val="24"/>
        </w:rPr>
      </w:pPr>
    </w:p>
    <w:p w:rsidR="003C6557" w:rsidRDefault="008810C6" w:rsidP="00B32A4D">
      <w:pPr>
        <w:rPr>
          <w:rFonts w:ascii="Times New Roman" w:hAnsi="Times New Roman" w:cs="Times New Roman"/>
          <w:sz w:val="24"/>
          <w:szCs w:val="24"/>
        </w:rPr>
      </w:pPr>
      <w:r w:rsidRPr="008810C6">
        <w:rPr>
          <w:rFonts w:ascii="Times New Roman" w:hAnsi="Times New Roman" w:cs="Times New Roman"/>
          <w:b/>
          <w:sz w:val="24"/>
          <w:szCs w:val="24"/>
        </w:rPr>
        <w:t>Teaching Point:</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DE4EA7">
        <w:rPr>
          <w:rFonts w:ascii="Times New Roman" w:hAnsi="Times New Roman" w:cs="Times New Roman"/>
          <w:sz w:val="24"/>
          <w:szCs w:val="24"/>
        </w:rPr>
        <w:t>Explain to the student that apostrophes show missing letter in contractions. Remind students that some contractions are read the same but have</w:t>
      </w:r>
      <w:r w:rsidR="008F715E">
        <w:rPr>
          <w:rFonts w:ascii="Times New Roman" w:hAnsi="Times New Roman" w:cs="Times New Roman"/>
          <w:sz w:val="24"/>
          <w:szCs w:val="24"/>
        </w:rPr>
        <w:t xml:space="preserve"> a</w:t>
      </w:r>
      <w:r w:rsidR="00DE4EA7">
        <w:rPr>
          <w:rFonts w:ascii="Times New Roman" w:hAnsi="Times New Roman" w:cs="Times New Roman"/>
          <w:sz w:val="24"/>
          <w:szCs w:val="24"/>
        </w:rPr>
        <w:t xml:space="preserve"> different meaning l</w:t>
      </w:r>
      <w:r w:rsidR="008F715E">
        <w:rPr>
          <w:rFonts w:ascii="Times New Roman" w:hAnsi="Times New Roman" w:cs="Times New Roman"/>
          <w:sz w:val="24"/>
          <w:szCs w:val="24"/>
        </w:rPr>
        <w:t>ike in the pronoun</w:t>
      </w:r>
      <w:r w:rsidR="003C6557">
        <w:rPr>
          <w:rFonts w:ascii="Times New Roman" w:hAnsi="Times New Roman" w:cs="Times New Roman"/>
          <w:sz w:val="24"/>
          <w:szCs w:val="24"/>
        </w:rPr>
        <w:t xml:space="preserve"> its an</w:t>
      </w:r>
      <w:r w:rsidR="00117E9B">
        <w:rPr>
          <w:rFonts w:ascii="Times New Roman" w:hAnsi="Times New Roman" w:cs="Times New Roman"/>
          <w:sz w:val="24"/>
          <w:szCs w:val="24"/>
        </w:rPr>
        <w:t>d the contraction it’s where it</w:t>
      </w:r>
      <w:r w:rsidR="003C6557">
        <w:rPr>
          <w:rFonts w:ascii="Times New Roman" w:hAnsi="Times New Roman" w:cs="Times New Roman"/>
          <w:sz w:val="24"/>
          <w:szCs w:val="24"/>
        </w:rPr>
        <w:t xml:space="preserve"> is a possessive pronoun that modifies a noun and it’s is contraction</w:t>
      </w:r>
      <w:r w:rsidR="008F715E">
        <w:rPr>
          <w:rFonts w:ascii="Times New Roman" w:hAnsi="Times New Roman" w:cs="Times New Roman"/>
          <w:sz w:val="24"/>
          <w:szCs w:val="24"/>
        </w:rPr>
        <w:t xml:space="preserve"> for</w:t>
      </w:r>
      <w:r w:rsidR="003C6557">
        <w:rPr>
          <w:rFonts w:ascii="Times New Roman" w:hAnsi="Times New Roman" w:cs="Times New Roman"/>
          <w:sz w:val="24"/>
          <w:szCs w:val="24"/>
        </w:rPr>
        <w:t xml:space="preserve"> it has or it is. </w:t>
      </w:r>
    </w:p>
    <w:p w:rsidR="00454DB3" w:rsidRDefault="00DE4EA7" w:rsidP="002451CC">
      <w:pPr>
        <w:rPr>
          <w:rFonts w:ascii="Times New Roman" w:hAnsi="Times New Roman" w:cs="Times New Roman"/>
          <w:sz w:val="24"/>
          <w:szCs w:val="24"/>
        </w:rPr>
      </w:pPr>
      <w:r>
        <w:rPr>
          <w:rFonts w:ascii="Times New Roman" w:hAnsi="Times New Roman" w:cs="Times New Roman"/>
          <w:sz w:val="24"/>
          <w:szCs w:val="24"/>
        </w:rPr>
        <w:t xml:space="preserve"> </w:t>
      </w:r>
      <w:r w:rsidR="00454DB3" w:rsidRPr="00CE5422">
        <w:rPr>
          <w:rFonts w:ascii="Times New Roman" w:hAnsi="Times New Roman" w:cs="Times New Roman"/>
          <w:b/>
          <w:sz w:val="24"/>
          <w:szCs w:val="24"/>
        </w:rPr>
        <w:t>Extension</w:t>
      </w:r>
      <w:r w:rsidR="00454DB3">
        <w:rPr>
          <w:rFonts w:ascii="Times New Roman" w:hAnsi="Times New Roman" w:cs="Times New Roman"/>
          <w:sz w:val="24"/>
          <w:szCs w:val="24"/>
        </w:rPr>
        <w:t>:</w:t>
      </w:r>
      <w:r w:rsidR="00B11E36">
        <w:rPr>
          <w:rFonts w:ascii="Times New Roman" w:hAnsi="Times New Roman" w:cs="Times New Roman"/>
          <w:sz w:val="24"/>
          <w:szCs w:val="24"/>
        </w:rPr>
        <w:t xml:space="preserve"> </w:t>
      </w:r>
      <w:r w:rsidR="004631CA">
        <w:rPr>
          <w:rFonts w:ascii="Times New Roman" w:hAnsi="Times New Roman" w:cs="Times New Roman"/>
          <w:sz w:val="24"/>
          <w:szCs w:val="24"/>
        </w:rPr>
        <w:t xml:space="preserve">As a follow up </w:t>
      </w:r>
      <w:r w:rsidR="002451CC">
        <w:rPr>
          <w:rFonts w:ascii="Times New Roman" w:hAnsi="Times New Roman" w:cs="Times New Roman"/>
          <w:sz w:val="24"/>
          <w:szCs w:val="24"/>
        </w:rPr>
        <w:t>to the activity I will have the students practice the contractions used in the poem with a partner. ELL will be partnered with native English speakers. Students will have to use the contractions used in the poem I’m, I’ll, can’t, it’s, and we’</w:t>
      </w:r>
      <w:r w:rsidR="002A6CD2">
        <w:rPr>
          <w:rFonts w:ascii="Times New Roman" w:hAnsi="Times New Roman" w:cs="Times New Roman"/>
          <w:sz w:val="24"/>
          <w:szCs w:val="24"/>
        </w:rPr>
        <w:t>ll to write</w:t>
      </w:r>
      <w:r w:rsidR="002451CC">
        <w:rPr>
          <w:rFonts w:ascii="Times New Roman" w:hAnsi="Times New Roman" w:cs="Times New Roman"/>
          <w:sz w:val="24"/>
          <w:szCs w:val="24"/>
        </w:rPr>
        <w:t xml:space="preserve"> five sentences using one contraction for each sentence</w:t>
      </w:r>
      <w:r w:rsidR="002A6CD2">
        <w:rPr>
          <w:rFonts w:ascii="Times New Roman" w:hAnsi="Times New Roman" w:cs="Times New Roman"/>
          <w:sz w:val="24"/>
          <w:szCs w:val="24"/>
        </w:rPr>
        <w:t xml:space="preserve">. After all the students have written their sentences we will share their sentences to the class while the teacher writes the sentences on the board to see how they used the contractions. </w:t>
      </w:r>
    </w:p>
    <w:p w:rsidR="00CE5422" w:rsidRDefault="00CE5422" w:rsidP="00B32A4D">
      <w:pPr>
        <w:rPr>
          <w:rFonts w:ascii="Times New Roman" w:hAnsi="Times New Roman" w:cs="Times New Roman"/>
          <w:sz w:val="24"/>
          <w:szCs w:val="24"/>
        </w:rPr>
      </w:pPr>
      <w:r w:rsidRPr="00CE5422">
        <w:rPr>
          <w:rFonts w:ascii="Times New Roman" w:hAnsi="Times New Roman" w:cs="Times New Roman"/>
          <w:b/>
          <w:sz w:val="24"/>
          <w:szCs w:val="24"/>
        </w:rPr>
        <w:t>Merits of the Activity</w:t>
      </w:r>
      <w:r>
        <w:rPr>
          <w:rFonts w:ascii="Times New Roman" w:hAnsi="Times New Roman" w:cs="Times New Roman"/>
          <w:sz w:val="24"/>
          <w:szCs w:val="24"/>
        </w:rPr>
        <w:t>:</w:t>
      </w:r>
      <w:r w:rsidR="00B11E36">
        <w:rPr>
          <w:rFonts w:ascii="Times New Roman" w:hAnsi="Times New Roman" w:cs="Times New Roman"/>
          <w:sz w:val="24"/>
          <w:szCs w:val="24"/>
        </w:rPr>
        <w:t xml:space="preserve"> This activity targets and teaches a commonly used feature of the English language that can be confusing for </w:t>
      </w:r>
      <w:r w:rsidR="00F93EBB">
        <w:rPr>
          <w:rFonts w:ascii="Times New Roman" w:hAnsi="Times New Roman" w:cs="Times New Roman"/>
          <w:sz w:val="24"/>
          <w:szCs w:val="24"/>
        </w:rPr>
        <w:t xml:space="preserve">all students especially English language learners. Apostrophes have different ways of using them making it important for students to understand how they are being used and what they are trying to show whether it’s through </w:t>
      </w:r>
      <w:r w:rsidR="006E5903">
        <w:rPr>
          <w:rFonts w:ascii="Times New Roman" w:hAnsi="Times New Roman" w:cs="Times New Roman"/>
          <w:sz w:val="24"/>
          <w:szCs w:val="24"/>
        </w:rPr>
        <w:t>showing possession of a noun or</w:t>
      </w:r>
      <w:r w:rsidR="00117E9B">
        <w:rPr>
          <w:rFonts w:ascii="Times New Roman" w:hAnsi="Times New Roman" w:cs="Times New Roman"/>
          <w:sz w:val="24"/>
          <w:szCs w:val="24"/>
        </w:rPr>
        <w:t xml:space="preserve"> by shortening a group of words into a contraction</w:t>
      </w:r>
      <w:r w:rsidR="00F93EBB">
        <w:rPr>
          <w:rFonts w:ascii="Times New Roman" w:hAnsi="Times New Roman" w:cs="Times New Roman"/>
          <w:sz w:val="24"/>
          <w:szCs w:val="24"/>
        </w:rPr>
        <w:t>. Different languages have different ways of using apostrophes, so by doing this activity it will help students fully understand what contractions are and how they are use</w:t>
      </w:r>
      <w:r w:rsidR="006E5903">
        <w:rPr>
          <w:rFonts w:ascii="Times New Roman" w:hAnsi="Times New Roman" w:cs="Times New Roman"/>
          <w:sz w:val="24"/>
          <w:szCs w:val="24"/>
        </w:rPr>
        <w:t xml:space="preserve">d. Through the activities students are able to listen, visually see how contractions are made, learn how to read and write </w:t>
      </w:r>
      <w:proofErr w:type="gramStart"/>
      <w:r w:rsidR="006E5903">
        <w:rPr>
          <w:rFonts w:ascii="Times New Roman" w:hAnsi="Times New Roman" w:cs="Times New Roman"/>
          <w:sz w:val="24"/>
          <w:szCs w:val="24"/>
        </w:rPr>
        <w:t>them</w:t>
      </w:r>
      <w:proofErr w:type="gramEnd"/>
      <w:r w:rsidR="004557F3">
        <w:rPr>
          <w:rFonts w:ascii="Times New Roman" w:hAnsi="Times New Roman" w:cs="Times New Roman"/>
          <w:sz w:val="24"/>
          <w:szCs w:val="24"/>
        </w:rPr>
        <w:t>,</w:t>
      </w:r>
      <w:r w:rsidR="006E5903">
        <w:rPr>
          <w:rFonts w:ascii="Times New Roman" w:hAnsi="Times New Roman" w:cs="Times New Roman"/>
          <w:sz w:val="24"/>
          <w:szCs w:val="24"/>
        </w:rPr>
        <w:t xml:space="preserve"> supporting and building their language development as well as understanding what contractions are. </w:t>
      </w:r>
    </w:p>
    <w:p w:rsidR="00B32A4D" w:rsidRPr="00B32A4D" w:rsidRDefault="001C2C33" w:rsidP="00B32A4D">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4C31EC">
        <w:rPr>
          <w:rFonts w:ascii="Times New Roman" w:hAnsi="Times New Roman" w:cs="Times New Roman"/>
          <w:sz w:val="24"/>
          <w:szCs w:val="24"/>
        </w:rPr>
        <w:t xml:space="preserve"> </w:t>
      </w:r>
      <w:r w:rsidR="00AD02F9">
        <w:rPr>
          <w:rFonts w:ascii="Times New Roman" w:hAnsi="Times New Roman" w:cs="Times New Roman"/>
          <w:sz w:val="24"/>
          <w:szCs w:val="24"/>
        </w:rPr>
        <w:t xml:space="preserve"> </w:t>
      </w:r>
    </w:p>
    <w:sectPr w:rsidR="00B32A4D" w:rsidRPr="00B32A4D" w:rsidSect="002424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2A4D"/>
    <w:rsid w:val="00061E6B"/>
    <w:rsid w:val="00117E9B"/>
    <w:rsid w:val="0012622C"/>
    <w:rsid w:val="0018453F"/>
    <w:rsid w:val="001C2C33"/>
    <w:rsid w:val="00242418"/>
    <w:rsid w:val="002451CC"/>
    <w:rsid w:val="002A6CD2"/>
    <w:rsid w:val="003C6557"/>
    <w:rsid w:val="00454DB3"/>
    <w:rsid w:val="004557F3"/>
    <w:rsid w:val="004631CA"/>
    <w:rsid w:val="004B56DE"/>
    <w:rsid w:val="004C31EC"/>
    <w:rsid w:val="004E7138"/>
    <w:rsid w:val="005328DE"/>
    <w:rsid w:val="00636482"/>
    <w:rsid w:val="006458B8"/>
    <w:rsid w:val="00675EEE"/>
    <w:rsid w:val="006C3960"/>
    <w:rsid w:val="006E5903"/>
    <w:rsid w:val="00753617"/>
    <w:rsid w:val="0077551C"/>
    <w:rsid w:val="00851E8E"/>
    <w:rsid w:val="008810C6"/>
    <w:rsid w:val="008F5E0F"/>
    <w:rsid w:val="008F715E"/>
    <w:rsid w:val="00993672"/>
    <w:rsid w:val="00AD02F9"/>
    <w:rsid w:val="00AF5129"/>
    <w:rsid w:val="00B11E36"/>
    <w:rsid w:val="00B32A4D"/>
    <w:rsid w:val="00B656DF"/>
    <w:rsid w:val="00BB269A"/>
    <w:rsid w:val="00C970A0"/>
    <w:rsid w:val="00CE5422"/>
    <w:rsid w:val="00DE4EA7"/>
    <w:rsid w:val="00ED3F5B"/>
    <w:rsid w:val="00F755CA"/>
    <w:rsid w:val="00F93EBB"/>
    <w:rsid w:val="00FC7228"/>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418"/>
  </w:style>
  <w:style w:type="paragraph" w:styleId="Heading2">
    <w:name w:val="heading 2"/>
    <w:basedOn w:val="Normal"/>
    <w:link w:val="Heading2Char"/>
    <w:uiPriority w:val="9"/>
    <w:qFormat/>
    <w:rsid w:val="004E7138"/>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2C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4E7138"/>
    <w:rPr>
      <w:rFonts w:ascii="Times New Roman" w:eastAsia="Times New Roman" w:hAnsi="Times New Roman" w:cs="Times New Roman"/>
      <w:b/>
      <w:bCs/>
      <w:color w:val="000000"/>
      <w:sz w:val="36"/>
      <w:szCs w:val="36"/>
    </w:rPr>
  </w:style>
  <w:style w:type="paragraph" w:styleId="NormalWeb">
    <w:name w:val="Normal (Web)"/>
    <w:basedOn w:val="Normal"/>
    <w:uiPriority w:val="99"/>
    <w:unhideWhenUsed/>
    <w:rsid w:val="004E7138"/>
    <w:pPr>
      <w:spacing w:before="100" w:beforeAutospacing="1" w:after="100" w:afterAutospacing="1" w:line="240" w:lineRule="auto"/>
    </w:pPr>
    <w:rPr>
      <w:rFonts w:ascii="Verdana" w:eastAsia="Times New Roman" w:hAnsi="Verdana" w:cs="Times New Roman"/>
      <w:color w:val="000000"/>
      <w:sz w:val="18"/>
      <w:szCs w:val="18"/>
    </w:rPr>
  </w:style>
  <w:style w:type="paragraph" w:styleId="HTMLPreformatted">
    <w:name w:val="HTML Preformatted"/>
    <w:basedOn w:val="Normal"/>
    <w:link w:val="HTMLPreformattedChar"/>
    <w:uiPriority w:val="99"/>
    <w:semiHidden/>
    <w:unhideWhenUsed/>
    <w:rsid w:val="004E7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4E7138"/>
    <w:rPr>
      <w:rFonts w:ascii="Courier New" w:eastAsia="Times New Roman" w:hAnsi="Courier New" w:cs="Courier New"/>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Humberto Chavez</dc:creator>
  <cp:lastModifiedBy>COE-GACL-103</cp:lastModifiedBy>
  <cp:revision>7</cp:revision>
  <cp:lastPrinted>2009-04-07T17:15:00Z</cp:lastPrinted>
  <dcterms:created xsi:type="dcterms:W3CDTF">2009-04-07T02:50:00Z</dcterms:created>
  <dcterms:modified xsi:type="dcterms:W3CDTF">2009-04-07T17:15:00Z</dcterms:modified>
</cp:coreProperties>
</file>